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7D" w:rsidRPr="001204B4" w:rsidRDefault="0037753A" w:rsidP="00911B7D">
      <w:pPr>
        <w:rPr>
          <w:b/>
          <w:sz w:val="24"/>
          <w:szCs w:val="24"/>
        </w:rPr>
      </w:pPr>
      <w:r w:rsidRPr="001204B4">
        <w:rPr>
          <w:b/>
          <w:sz w:val="24"/>
          <w:szCs w:val="24"/>
        </w:rPr>
        <w:t>DEPUTY FAMILY PRACTICE MANAGER JOB DESCRIPTION</w:t>
      </w:r>
    </w:p>
    <w:p w:rsidR="00911B7D" w:rsidRPr="00911B7D" w:rsidRDefault="00911B7D" w:rsidP="00911B7D">
      <w:pPr>
        <w:rPr>
          <w:sz w:val="24"/>
          <w:szCs w:val="24"/>
        </w:rPr>
      </w:pPr>
    </w:p>
    <w:p w:rsidR="00911B7D" w:rsidRPr="00911B7D" w:rsidRDefault="00911B7D" w:rsidP="00911B7D">
      <w:pPr>
        <w:rPr>
          <w:sz w:val="24"/>
          <w:szCs w:val="24"/>
        </w:rPr>
      </w:pPr>
      <w:r w:rsidRPr="00911B7D">
        <w:rPr>
          <w:sz w:val="24"/>
          <w:szCs w:val="24"/>
        </w:rPr>
        <w:t>Re</w:t>
      </w:r>
      <w:r w:rsidR="0037753A">
        <w:rPr>
          <w:sz w:val="24"/>
          <w:szCs w:val="24"/>
        </w:rPr>
        <w:t>porting to: Family Practice Manager</w:t>
      </w:r>
    </w:p>
    <w:p w:rsidR="00911B7D" w:rsidRPr="00911B7D" w:rsidRDefault="00911B7D" w:rsidP="00911B7D">
      <w:pPr>
        <w:rPr>
          <w:sz w:val="24"/>
          <w:szCs w:val="24"/>
        </w:rPr>
      </w:pPr>
      <w:r>
        <w:rPr>
          <w:sz w:val="24"/>
          <w:szCs w:val="24"/>
        </w:rPr>
        <w:t>Hours: 9.00-18.00</w:t>
      </w:r>
    </w:p>
    <w:p w:rsidR="00911B7D" w:rsidRPr="00911B7D" w:rsidRDefault="00911B7D" w:rsidP="00911B7D">
      <w:pPr>
        <w:rPr>
          <w:sz w:val="24"/>
          <w:szCs w:val="24"/>
        </w:rPr>
      </w:pPr>
    </w:p>
    <w:p w:rsidR="00911B7D" w:rsidRPr="001204B4" w:rsidRDefault="001204B4" w:rsidP="0037753A">
      <w:pPr>
        <w:spacing w:before="100" w:beforeAutospacing="1" w:line="360" w:lineRule="auto"/>
        <w:jc w:val="both"/>
        <w:rPr>
          <w:b/>
          <w:sz w:val="24"/>
          <w:szCs w:val="24"/>
          <w:u w:val="single"/>
        </w:rPr>
      </w:pPr>
      <w:r w:rsidRPr="001204B4">
        <w:rPr>
          <w:b/>
          <w:sz w:val="24"/>
          <w:szCs w:val="24"/>
          <w:u w:val="single"/>
        </w:rPr>
        <w:t>Job Description</w:t>
      </w:r>
    </w:p>
    <w:p w:rsidR="00911B7D" w:rsidRPr="00911B7D" w:rsidRDefault="00911B7D" w:rsidP="0037753A">
      <w:pPr>
        <w:spacing w:before="100" w:beforeAutospacing="1" w:line="360" w:lineRule="auto"/>
        <w:jc w:val="both"/>
        <w:rPr>
          <w:sz w:val="24"/>
          <w:szCs w:val="24"/>
        </w:rPr>
      </w:pPr>
    </w:p>
    <w:p w:rsidR="00921799" w:rsidRPr="0037753A" w:rsidRDefault="00911B7D" w:rsidP="00020841">
      <w:pPr>
        <w:pStyle w:val="ListParagraph"/>
        <w:numPr>
          <w:ilvl w:val="0"/>
          <w:numId w:val="1"/>
        </w:numPr>
        <w:spacing w:before="100" w:beforeAutospacing="1" w:line="360" w:lineRule="auto"/>
        <w:jc w:val="both"/>
        <w:rPr>
          <w:sz w:val="24"/>
          <w:szCs w:val="24"/>
        </w:rPr>
      </w:pPr>
      <w:r w:rsidRPr="00911B7D">
        <w:rPr>
          <w:sz w:val="24"/>
          <w:szCs w:val="24"/>
        </w:rPr>
        <w:t xml:space="preserve">Promoting the </w:t>
      </w:r>
      <w:r w:rsidR="0037753A">
        <w:rPr>
          <w:sz w:val="24"/>
          <w:szCs w:val="24"/>
        </w:rPr>
        <w:t xml:space="preserve">Family </w:t>
      </w:r>
      <w:r w:rsidR="006E1D33">
        <w:rPr>
          <w:sz w:val="24"/>
          <w:szCs w:val="24"/>
        </w:rPr>
        <w:t>team</w:t>
      </w:r>
      <w:r w:rsidRPr="00911B7D">
        <w:rPr>
          <w:sz w:val="24"/>
          <w:szCs w:val="24"/>
        </w:rPr>
        <w:t xml:space="preserve"> and individual members</w:t>
      </w:r>
      <w:r w:rsidR="00921799">
        <w:rPr>
          <w:sz w:val="24"/>
          <w:szCs w:val="24"/>
        </w:rPr>
        <w:t xml:space="preserve"> with solicitors</w:t>
      </w:r>
      <w:r w:rsidRPr="00911B7D">
        <w:rPr>
          <w:sz w:val="24"/>
          <w:szCs w:val="24"/>
        </w:rPr>
        <w:t>.</w:t>
      </w:r>
      <w:r w:rsidR="00921799">
        <w:rPr>
          <w:sz w:val="24"/>
          <w:szCs w:val="24"/>
        </w:rPr>
        <w:t xml:space="preserve"> Promoting the teams and individual members through networking and development of good relationships with solicitors through outreach work, sharing information e.g. with other teams to identify marketing opportunities and plan outcomes, and realising these in practice with assistance from the Marketing Officer as necessary.</w:t>
      </w:r>
    </w:p>
    <w:p w:rsidR="0037753A" w:rsidRPr="0037753A" w:rsidRDefault="00921799" w:rsidP="00020841">
      <w:pPr>
        <w:pStyle w:val="ListParagraph"/>
        <w:numPr>
          <w:ilvl w:val="0"/>
          <w:numId w:val="1"/>
        </w:numPr>
        <w:spacing w:before="100" w:beforeAutospacing="1" w:line="360" w:lineRule="auto"/>
        <w:jc w:val="both"/>
        <w:rPr>
          <w:sz w:val="24"/>
          <w:szCs w:val="24"/>
        </w:rPr>
      </w:pPr>
      <w:r w:rsidRPr="00921799">
        <w:rPr>
          <w:rFonts w:asciiTheme="minorHAnsi" w:hAnsiTheme="minorHAnsi"/>
          <w:sz w:val="24"/>
          <w:szCs w:val="24"/>
        </w:rPr>
        <w:t xml:space="preserve">a) </w:t>
      </w:r>
      <w:r w:rsidR="00911B7D" w:rsidRPr="00921799">
        <w:rPr>
          <w:rFonts w:asciiTheme="minorHAnsi" w:hAnsiTheme="minorHAnsi"/>
          <w:sz w:val="24"/>
          <w:szCs w:val="24"/>
        </w:rPr>
        <w:t>Undertaking</w:t>
      </w:r>
      <w:r w:rsidR="0037753A">
        <w:rPr>
          <w:sz w:val="24"/>
          <w:szCs w:val="24"/>
        </w:rPr>
        <w:t xml:space="preserve"> practice reviews for the </w:t>
      </w:r>
      <w:r w:rsidR="006E1D33">
        <w:rPr>
          <w:sz w:val="24"/>
          <w:szCs w:val="24"/>
        </w:rPr>
        <w:t>Family</w:t>
      </w:r>
      <w:r w:rsidR="00911B7D" w:rsidRPr="00911B7D">
        <w:rPr>
          <w:sz w:val="24"/>
          <w:szCs w:val="24"/>
        </w:rPr>
        <w:t xml:space="preserve"> Team and implementing necessary changes.</w:t>
      </w:r>
    </w:p>
    <w:p w:rsidR="00921799" w:rsidRPr="0037753A" w:rsidRDefault="00921799" w:rsidP="00020841">
      <w:pPr>
        <w:pStyle w:val="ListParagraph"/>
        <w:spacing w:before="100" w:beforeAutospacing="1" w:line="360" w:lineRule="auto"/>
        <w:ind w:left="839" w:hanging="119"/>
        <w:jc w:val="both"/>
        <w:rPr>
          <w:sz w:val="24"/>
          <w:szCs w:val="24"/>
        </w:rPr>
      </w:pPr>
      <w:bookmarkStart w:id="0" w:name="_GoBack"/>
      <w:bookmarkEnd w:id="0"/>
      <w:r w:rsidRPr="0037753A">
        <w:rPr>
          <w:sz w:val="24"/>
          <w:szCs w:val="24"/>
        </w:rPr>
        <w:t>b) Understanding and recognising the capabilities of the team and its individual members in depth.</w:t>
      </w:r>
    </w:p>
    <w:p w:rsidR="00020841" w:rsidRPr="00020841" w:rsidRDefault="00911B7D" w:rsidP="00020841">
      <w:pPr>
        <w:pStyle w:val="ListParagraph"/>
        <w:spacing w:before="100" w:beforeAutospacing="1" w:line="360" w:lineRule="auto"/>
        <w:ind w:left="839" w:hanging="555"/>
        <w:jc w:val="both"/>
        <w:rPr>
          <w:sz w:val="24"/>
          <w:szCs w:val="24"/>
        </w:rPr>
      </w:pPr>
      <w:r w:rsidRPr="00911B7D">
        <w:rPr>
          <w:sz w:val="24"/>
          <w:szCs w:val="24"/>
        </w:rPr>
        <w:t>3)</w:t>
      </w:r>
      <w:r w:rsidRPr="00911B7D">
        <w:rPr>
          <w:rFonts w:ascii="Times New Roman" w:hAnsi="Times New Roman"/>
          <w:sz w:val="24"/>
          <w:szCs w:val="24"/>
        </w:rPr>
        <w:t xml:space="preserve">      </w:t>
      </w:r>
      <w:r w:rsidRPr="00911B7D">
        <w:rPr>
          <w:sz w:val="24"/>
          <w:szCs w:val="24"/>
        </w:rPr>
        <w:t>Upkeep of diary and future booking troubleshooting.</w:t>
      </w:r>
    </w:p>
    <w:p w:rsidR="00020841" w:rsidRPr="00020841" w:rsidRDefault="00911B7D" w:rsidP="00020841">
      <w:pPr>
        <w:pStyle w:val="ListParagraph"/>
        <w:spacing w:before="100" w:beforeAutospacing="1" w:line="360" w:lineRule="auto"/>
        <w:ind w:left="839" w:hanging="555"/>
        <w:jc w:val="both"/>
        <w:rPr>
          <w:rFonts w:ascii="Times New Roman" w:hAnsi="Times New Roman"/>
          <w:sz w:val="24"/>
          <w:szCs w:val="24"/>
        </w:rPr>
      </w:pPr>
      <w:r w:rsidRPr="00911B7D">
        <w:rPr>
          <w:sz w:val="24"/>
          <w:szCs w:val="24"/>
        </w:rPr>
        <w:t>4)</w:t>
      </w:r>
      <w:r w:rsidRPr="00911B7D">
        <w:rPr>
          <w:rFonts w:ascii="Times New Roman" w:hAnsi="Times New Roman"/>
          <w:sz w:val="24"/>
          <w:szCs w:val="24"/>
        </w:rPr>
        <w:t xml:space="preserve">      </w:t>
      </w:r>
      <w:r w:rsidR="00020841" w:rsidRPr="00020841">
        <w:rPr>
          <w:rFonts w:asciiTheme="minorHAnsi" w:hAnsiTheme="minorHAnsi" w:cstheme="minorHAnsi"/>
          <w:sz w:val="24"/>
          <w:szCs w:val="24"/>
        </w:rPr>
        <w:t>Dealing with any diary clashes that arise, arranging cover and transfer</w:t>
      </w:r>
      <w:r w:rsidR="00020841">
        <w:rPr>
          <w:rFonts w:asciiTheme="minorHAnsi" w:hAnsiTheme="minorHAnsi" w:cstheme="minorHAnsi"/>
          <w:sz w:val="24"/>
          <w:szCs w:val="24"/>
        </w:rPr>
        <w:t>ring</w:t>
      </w:r>
      <w:r w:rsidR="00020841" w:rsidRPr="00020841">
        <w:rPr>
          <w:rFonts w:asciiTheme="minorHAnsi" w:hAnsiTheme="minorHAnsi" w:cstheme="minorHAnsi"/>
          <w:sz w:val="24"/>
          <w:szCs w:val="24"/>
        </w:rPr>
        <w:t xml:space="preserve"> papers</w:t>
      </w:r>
    </w:p>
    <w:p w:rsidR="00020841" w:rsidRDefault="00020841" w:rsidP="00020841">
      <w:pPr>
        <w:pStyle w:val="ListParagraph"/>
        <w:spacing w:before="100" w:beforeAutospacing="1" w:line="360" w:lineRule="auto"/>
        <w:ind w:left="839" w:hanging="555"/>
        <w:jc w:val="both"/>
        <w:rPr>
          <w:sz w:val="24"/>
          <w:szCs w:val="24"/>
        </w:rPr>
      </w:pPr>
      <w:r>
        <w:rPr>
          <w:sz w:val="24"/>
          <w:szCs w:val="24"/>
        </w:rPr>
        <w:t>5)</w:t>
      </w:r>
      <w:r>
        <w:rPr>
          <w:sz w:val="24"/>
          <w:szCs w:val="24"/>
        </w:rPr>
        <w:tab/>
        <w:t>Ensuring all papers are received or chased in advance of hearings</w:t>
      </w:r>
    </w:p>
    <w:p w:rsidR="00911B7D" w:rsidRPr="00911B7D" w:rsidRDefault="00020841" w:rsidP="00020841">
      <w:pPr>
        <w:pStyle w:val="ListParagraph"/>
        <w:spacing w:before="100" w:beforeAutospacing="1" w:line="360" w:lineRule="auto"/>
        <w:ind w:left="839" w:hanging="555"/>
        <w:jc w:val="both"/>
        <w:rPr>
          <w:sz w:val="24"/>
          <w:szCs w:val="24"/>
        </w:rPr>
      </w:pPr>
      <w:r>
        <w:rPr>
          <w:sz w:val="24"/>
          <w:szCs w:val="24"/>
        </w:rPr>
        <w:t xml:space="preserve">6) </w:t>
      </w:r>
      <w:r>
        <w:rPr>
          <w:sz w:val="24"/>
          <w:szCs w:val="24"/>
        </w:rPr>
        <w:tab/>
      </w:r>
      <w:r w:rsidR="00911B7D" w:rsidRPr="00911B7D">
        <w:rPr>
          <w:sz w:val="24"/>
          <w:szCs w:val="24"/>
        </w:rPr>
        <w:t>In the absence of junior staff, booking in papers.</w:t>
      </w:r>
    </w:p>
    <w:p w:rsidR="00911B7D" w:rsidRPr="00911B7D" w:rsidRDefault="00020841" w:rsidP="00020841">
      <w:pPr>
        <w:pStyle w:val="ListParagraph"/>
        <w:spacing w:before="100" w:beforeAutospacing="1" w:line="360" w:lineRule="auto"/>
        <w:ind w:left="839" w:hanging="555"/>
        <w:jc w:val="both"/>
        <w:rPr>
          <w:sz w:val="24"/>
          <w:szCs w:val="24"/>
        </w:rPr>
      </w:pPr>
      <w:r>
        <w:rPr>
          <w:sz w:val="24"/>
          <w:szCs w:val="24"/>
        </w:rPr>
        <w:t>7</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In the absence of junior staff, liaising with all parties and listing of cases.</w:t>
      </w:r>
    </w:p>
    <w:p w:rsidR="00911B7D" w:rsidRDefault="00020841" w:rsidP="00020841">
      <w:pPr>
        <w:pStyle w:val="ListParagraph"/>
        <w:spacing w:before="100" w:beforeAutospacing="1" w:line="360" w:lineRule="auto"/>
        <w:ind w:left="839" w:hanging="555"/>
        <w:jc w:val="both"/>
        <w:rPr>
          <w:sz w:val="24"/>
          <w:szCs w:val="24"/>
        </w:rPr>
      </w:pPr>
      <w:r>
        <w:rPr>
          <w:sz w:val="24"/>
          <w:szCs w:val="24"/>
        </w:rPr>
        <w:t>8</w:t>
      </w:r>
      <w:r w:rsidR="00911B7D" w:rsidRPr="00921799">
        <w:rPr>
          <w:rFonts w:asciiTheme="minorHAnsi" w:hAnsiTheme="minorHAnsi"/>
          <w:sz w:val="24"/>
          <w:szCs w:val="24"/>
        </w:rPr>
        <w:t xml:space="preserve">)      </w:t>
      </w:r>
      <w:proofErr w:type="gramStart"/>
      <w:r w:rsidR="00921799" w:rsidRPr="00921799">
        <w:rPr>
          <w:rFonts w:asciiTheme="minorHAnsi" w:hAnsiTheme="minorHAnsi"/>
          <w:sz w:val="24"/>
          <w:szCs w:val="24"/>
        </w:rPr>
        <w:t>a</w:t>
      </w:r>
      <w:proofErr w:type="gramEnd"/>
      <w:r w:rsidR="00921799" w:rsidRPr="00921799">
        <w:rPr>
          <w:rFonts w:asciiTheme="minorHAnsi" w:hAnsiTheme="minorHAnsi"/>
          <w:sz w:val="24"/>
          <w:szCs w:val="24"/>
        </w:rPr>
        <w:t>)</w:t>
      </w:r>
      <w:r w:rsidR="00921799">
        <w:rPr>
          <w:rFonts w:asciiTheme="minorHAnsi" w:hAnsiTheme="minorHAnsi"/>
          <w:sz w:val="24"/>
          <w:szCs w:val="24"/>
        </w:rPr>
        <w:t xml:space="preserve"> </w:t>
      </w:r>
      <w:r w:rsidR="00911B7D" w:rsidRPr="00921799">
        <w:rPr>
          <w:rFonts w:asciiTheme="minorHAnsi" w:hAnsiTheme="minorHAnsi"/>
          <w:sz w:val="24"/>
          <w:szCs w:val="24"/>
        </w:rPr>
        <w:t>Cross</w:t>
      </w:r>
      <w:r w:rsidR="00911B7D" w:rsidRPr="00911B7D">
        <w:rPr>
          <w:sz w:val="24"/>
          <w:szCs w:val="24"/>
        </w:rPr>
        <w:t xml:space="preserve"> selling and marketing (attending team events/lunches </w:t>
      </w:r>
      <w:proofErr w:type="spellStart"/>
      <w:r w:rsidR="00911B7D" w:rsidRPr="00911B7D">
        <w:rPr>
          <w:sz w:val="24"/>
          <w:szCs w:val="24"/>
        </w:rPr>
        <w:t>etc</w:t>
      </w:r>
      <w:proofErr w:type="spellEnd"/>
      <w:r w:rsidR="00911B7D" w:rsidRPr="00911B7D">
        <w:rPr>
          <w:sz w:val="24"/>
          <w:szCs w:val="24"/>
        </w:rPr>
        <w:t>) with existing and prospective clients.</w:t>
      </w:r>
    </w:p>
    <w:p w:rsidR="00921799" w:rsidRDefault="00921799" w:rsidP="00020841">
      <w:pPr>
        <w:pStyle w:val="ListParagraph"/>
        <w:spacing w:before="100" w:beforeAutospacing="1" w:line="360" w:lineRule="auto"/>
        <w:ind w:left="839" w:hanging="555"/>
        <w:jc w:val="both"/>
        <w:rPr>
          <w:sz w:val="24"/>
          <w:szCs w:val="24"/>
        </w:rPr>
      </w:pPr>
      <w:r>
        <w:rPr>
          <w:sz w:val="24"/>
          <w:szCs w:val="24"/>
        </w:rPr>
        <w:tab/>
        <w:t>b) Handling existing client portfolio and maintaining excellent communication and loyalty.</w:t>
      </w:r>
    </w:p>
    <w:p w:rsidR="00921799" w:rsidRDefault="00921799" w:rsidP="00020841">
      <w:pPr>
        <w:pStyle w:val="ListParagraph"/>
        <w:spacing w:before="100" w:beforeAutospacing="1" w:line="360" w:lineRule="auto"/>
        <w:ind w:left="839" w:hanging="555"/>
        <w:jc w:val="both"/>
        <w:rPr>
          <w:sz w:val="24"/>
          <w:szCs w:val="24"/>
        </w:rPr>
      </w:pPr>
      <w:r>
        <w:rPr>
          <w:sz w:val="24"/>
          <w:szCs w:val="24"/>
        </w:rPr>
        <w:tab/>
        <w:t>c) Working in collaboration on campaigns with marketing staff and clerks from other teams to generate new leads.</w:t>
      </w:r>
    </w:p>
    <w:p w:rsidR="00921799" w:rsidRPr="0037753A" w:rsidRDefault="0037753A" w:rsidP="00020841">
      <w:pPr>
        <w:pStyle w:val="ListParagraph"/>
        <w:spacing w:before="100" w:beforeAutospacing="1" w:line="360" w:lineRule="auto"/>
        <w:ind w:left="839" w:hanging="555"/>
        <w:jc w:val="both"/>
        <w:rPr>
          <w:sz w:val="24"/>
          <w:szCs w:val="24"/>
        </w:rPr>
      </w:pPr>
      <w:r>
        <w:rPr>
          <w:sz w:val="24"/>
          <w:szCs w:val="24"/>
        </w:rPr>
        <w:tab/>
        <w:t xml:space="preserve">d) Participation at chambers’ </w:t>
      </w:r>
      <w:r w:rsidR="00921799">
        <w:rPr>
          <w:sz w:val="24"/>
          <w:szCs w:val="24"/>
        </w:rPr>
        <w:t>seminars and events, both external and internal, tha</w:t>
      </w:r>
      <w:r>
        <w:rPr>
          <w:sz w:val="24"/>
          <w:szCs w:val="24"/>
        </w:rPr>
        <w:t>t create value for the business.</w:t>
      </w:r>
    </w:p>
    <w:p w:rsidR="00911B7D" w:rsidRPr="00911B7D" w:rsidRDefault="00020841" w:rsidP="00020841">
      <w:pPr>
        <w:pStyle w:val="ListParagraph"/>
        <w:spacing w:before="100" w:beforeAutospacing="1" w:line="360" w:lineRule="auto"/>
        <w:ind w:left="839" w:hanging="555"/>
        <w:jc w:val="both"/>
        <w:rPr>
          <w:sz w:val="24"/>
          <w:szCs w:val="24"/>
        </w:rPr>
      </w:pPr>
      <w:r>
        <w:rPr>
          <w:sz w:val="24"/>
          <w:szCs w:val="24"/>
        </w:rPr>
        <w:t>9</w:t>
      </w:r>
      <w:r w:rsidR="00911B7D" w:rsidRPr="00911B7D">
        <w:rPr>
          <w:sz w:val="24"/>
          <w:szCs w:val="24"/>
        </w:rPr>
        <w:t>)</w:t>
      </w:r>
      <w:r w:rsidR="00911B7D" w:rsidRPr="00911B7D">
        <w:rPr>
          <w:rFonts w:ascii="Times New Roman" w:hAnsi="Times New Roman"/>
          <w:sz w:val="24"/>
          <w:szCs w:val="24"/>
        </w:rPr>
        <w:t xml:space="preserve">      </w:t>
      </w:r>
      <w:r w:rsidR="00911B7D">
        <w:rPr>
          <w:sz w:val="24"/>
          <w:szCs w:val="24"/>
        </w:rPr>
        <w:t>Negotiating fees.</w:t>
      </w:r>
    </w:p>
    <w:p w:rsidR="00911B7D" w:rsidRPr="00911B7D" w:rsidRDefault="00020841" w:rsidP="00020841">
      <w:pPr>
        <w:pStyle w:val="ListParagraph"/>
        <w:spacing w:before="100" w:beforeAutospacing="1" w:line="360" w:lineRule="auto"/>
        <w:ind w:left="839" w:hanging="555"/>
        <w:jc w:val="both"/>
        <w:rPr>
          <w:sz w:val="24"/>
          <w:szCs w:val="24"/>
        </w:rPr>
      </w:pPr>
      <w:r>
        <w:rPr>
          <w:sz w:val="24"/>
          <w:szCs w:val="24"/>
        </w:rPr>
        <w:t>10</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At</w:t>
      </w:r>
      <w:r w:rsidR="006E1D33">
        <w:rPr>
          <w:sz w:val="24"/>
          <w:szCs w:val="24"/>
        </w:rPr>
        <w:t>tending team meetings</w:t>
      </w:r>
      <w:r w:rsidR="00911B7D" w:rsidRPr="00911B7D">
        <w:rPr>
          <w:sz w:val="24"/>
          <w:szCs w:val="24"/>
        </w:rPr>
        <w:t>.</w:t>
      </w:r>
    </w:p>
    <w:p w:rsidR="00911B7D" w:rsidRPr="00911B7D" w:rsidRDefault="00020841" w:rsidP="0037753A">
      <w:pPr>
        <w:pStyle w:val="ListParagraph"/>
        <w:spacing w:before="100" w:beforeAutospacing="1" w:line="360" w:lineRule="auto"/>
        <w:ind w:hanging="436"/>
        <w:jc w:val="both"/>
        <w:rPr>
          <w:sz w:val="24"/>
          <w:szCs w:val="24"/>
        </w:rPr>
      </w:pPr>
      <w:r>
        <w:rPr>
          <w:sz w:val="24"/>
          <w:szCs w:val="24"/>
        </w:rPr>
        <w:lastRenderedPageBreak/>
        <w:t>11</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Monitoring and dealing with email and telephone communications.</w:t>
      </w:r>
    </w:p>
    <w:p w:rsidR="00911B7D" w:rsidRPr="00911B7D" w:rsidRDefault="00020841" w:rsidP="0037753A">
      <w:pPr>
        <w:pStyle w:val="ListParagraph"/>
        <w:spacing w:before="100" w:beforeAutospacing="1" w:line="360" w:lineRule="auto"/>
        <w:ind w:left="851" w:hanging="567"/>
        <w:jc w:val="both"/>
        <w:rPr>
          <w:sz w:val="24"/>
          <w:szCs w:val="24"/>
        </w:rPr>
      </w:pPr>
      <w:r>
        <w:rPr>
          <w:sz w:val="24"/>
          <w:szCs w:val="24"/>
        </w:rPr>
        <w:t>12</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Liaising with Revenue Control where necessary.</w:t>
      </w:r>
    </w:p>
    <w:p w:rsidR="00911B7D" w:rsidRPr="00911B7D" w:rsidRDefault="00020841" w:rsidP="0037753A">
      <w:pPr>
        <w:pStyle w:val="ListParagraph"/>
        <w:spacing w:before="100" w:beforeAutospacing="1" w:line="360" w:lineRule="auto"/>
        <w:ind w:hanging="436"/>
        <w:jc w:val="both"/>
        <w:rPr>
          <w:sz w:val="24"/>
          <w:szCs w:val="24"/>
        </w:rPr>
      </w:pPr>
      <w:r>
        <w:rPr>
          <w:sz w:val="24"/>
          <w:szCs w:val="24"/>
        </w:rPr>
        <w:t>13</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Managing junior clerks.</w:t>
      </w:r>
    </w:p>
    <w:p w:rsidR="00911B7D" w:rsidRPr="00911B7D" w:rsidRDefault="00020841" w:rsidP="0037753A">
      <w:pPr>
        <w:pStyle w:val="ListParagraph"/>
        <w:spacing w:before="100" w:beforeAutospacing="1" w:line="360" w:lineRule="auto"/>
        <w:ind w:hanging="436"/>
        <w:jc w:val="both"/>
        <w:rPr>
          <w:sz w:val="24"/>
          <w:szCs w:val="24"/>
        </w:rPr>
      </w:pPr>
      <w:r>
        <w:rPr>
          <w:sz w:val="24"/>
          <w:szCs w:val="24"/>
        </w:rPr>
        <w:t>14</w:t>
      </w:r>
      <w:r w:rsidR="00911B7D" w:rsidRPr="00911B7D">
        <w:rPr>
          <w:sz w:val="24"/>
          <w:szCs w:val="24"/>
        </w:rPr>
        <w:t>)</w:t>
      </w:r>
      <w:r w:rsidR="00911B7D" w:rsidRPr="00911B7D">
        <w:rPr>
          <w:rFonts w:ascii="Times New Roman" w:hAnsi="Times New Roman"/>
          <w:sz w:val="24"/>
          <w:szCs w:val="24"/>
        </w:rPr>
        <w:t xml:space="preserve">   </w:t>
      </w:r>
      <w:r w:rsidR="00911B7D" w:rsidRPr="00911B7D">
        <w:rPr>
          <w:sz w:val="24"/>
          <w:szCs w:val="24"/>
        </w:rPr>
        <w:t>Any other duties as deemed appro</w:t>
      </w:r>
      <w:r w:rsidR="0037753A">
        <w:rPr>
          <w:sz w:val="24"/>
          <w:szCs w:val="24"/>
        </w:rPr>
        <w:t>priate by the Family Practice Manager</w:t>
      </w:r>
      <w:r w:rsidR="00911B7D" w:rsidRPr="00911B7D">
        <w:rPr>
          <w:sz w:val="24"/>
          <w:szCs w:val="24"/>
        </w:rPr>
        <w:t>.</w:t>
      </w:r>
    </w:p>
    <w:p w:rsidR="009758B9" w:rsidRPr="00911B7D" w:rsidRDefault="009758B9" w:rsidP="0037753A">
      <w:pPr>
        <w:spacing w:before="100" w:beforeAutospacing="1" w:line="360" w:lineRule="auto"/>
        <w:jc w:val="both"/>
        <w:rPr>
          <w:sz w:val="24"/>
          <w:szCs w:val="24"/>
        </w:rPr>
      </w:pPr>
    </w:p>
    <w:sectPr w:rsidR="009758B9" w:rsidRPr="0091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843"/>
    <w:multiLevelType w:val="hybridMultilevel"/>
    <w:tmpl w:val="761EED6E"/>
    <w:lvl w:ilvl="0" w:tplc="9E1072CC">
      <w:start w:val="1"/>
      <w:numFmt w:val="decimal"/>
      <w:lvlText w:val="%1)"/>
      <w:lvlJc w:val="left"/>
      <w:pPr>
        <w:ind w:left="839" w:hanging="5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D"/>
    <w:rsid w:val="00020841"/>
    <w:rsid w:val="001204B4"/>
    <w:rsid w:val="0027152F"/>
    <w:rsid w:val="0037753A"/>
    <w:rsid w:val="006E1D33"/>
    <w:rsid w:val="00911B7D"/>
    <w:rsid w:val="00921799"/>
    <w:rsid w:val="0097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5481"/>
  <w15:docId w15:val="{D6DD206A-A656-45EA-A6CA-9C8676C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7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5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Garden Court Chambers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Hakl-Law</dc:creator>
  <cp:lastModifiedBy>Mia Hakl-Law</cp:lastModifiedBy>
  <cp:revision>2</cp:revision>
  <cp:lastPrinted>2016-03-03T12:54:00Z</cp:lastPrinted>
  <dcterms:created xsi:type="dcterms:W3CDTF">2019-05-09T16:13:00Z</dcterms:created>
  <dcterms:modified xsi:type="dcterms:W3CDTF">2019-05-09T16:13:00Z</dcterms:modified>
</cp:coreProperties>
</file>